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b w:val="1"/>
          <w:bCs w:val="1"/>
        </w:rPr>
        <w:t xml:space="preserve"/>
        <w:br/>
        <w:br/>
        <w:t>Processo nº 0001476-55.2011.5.15.0128</w:t>
        <w:br/>
        <w:br/>
        <w:t>Auto Negativo de Leilão</w:t>
      </w:r>
    </w:p>
    <w:p>
      <w:pPr>
        <w:jc w:val="both"/>
      </w:pPr>
      <w:r>
        <w:rPr/>
        <w:t xml:space="preserve"/>
        <w:br/>
        <w:t>Ao(s) zero dia(s) do mês de Dezembro de zero, às  horas, na cidade de São Paulo, cumprindo a determinação do(a) MM. Juiz(a) Presidente do Leilão,
				o Senhor Euclides Maraschi Junior, Leiloeiro Oficial Credenciado, matrícula na JUCESP sob nº 819, levou a leilão, na modalidade eletrônica, captando lances "on line", realizado através do portal www.hastapublica.com.br, o(s) bem(ns) penhorado(s) na
				execução do processo judicial eletrônico nº 0001476-55.2011.5.15.0128, entre as partes: N/I, exequente, e N/I, executado(a), abaixo identificado(s):</w:t>
        <w:br/>
        <w:br/>
        <w:t/>
        <w:br/>
        <w:t/>
      </w:r>
    </w:p>
    <w:p>
      <w:pPr>
        <w:jc w:val="both"/>
      </w:pPr>
      <w:r>
        <w:rPr/>
        <w:t xml:space="preserve">Lote 4.0: 4.1 - Parte ideal correspondente a 200 metros quadrados de um terreno urbano sob a letra A da quadra nº 159, medindo 20 metros de frente por 40 metros ditos da frente aos fundos, ou sejam, 800 metros quadrados, dividindo e confrontando pela frente com a Rua Tietê, por um lado com a rua Bento da Cruz onde faz esquina, por outro lado com o lote B, e pelos fundos com o lote E, no lado ímpar da Rua Tietê, na cidade e município de Castilho, comarca de Andradina, deste estado, cadastrado na PM. de Castilho sob nº 002418/00. Imóvel matriculado sob nº 12.681 do RGI de Andradina - SP. Avaliação: R$ 90.000,00 - 11/11/2014. </w:t>
        <w:br/>
        <w:t> 4.2 - Parte ideal correspondente a 500 metros quadrados de um terreno urbano do lote B da quadra 159, a Rua Tietê, na cidade, distrito e município de Castilho, comarca de Andradina, deste Estado, medindo 20 metros de frente por 40 metros ditos da frente aos fundos, ou seja, 800 metros quadrados, dividindo e confrontando pela frente com a Rua Tiete, por um lado com o lote A, por outro lado com o lote C e pelos fundos com o lote E, imóvel esse distante 20 metros de esquina com a Rua Bento da Cruz, no lado ímpar da Rua Tietê. Cadastrado na PM. De Castilho sob o n° 002419/00. Imóvel matriculado sob nº 12.682 do RGI de Andradina - SP. Avaliação: R$ 70.000,00 - 11/11/2014.</w:t>
      </w:r>
    </w:p>
    <w:p>
      <w:pPr>
        <w:jc w:val="both"/>
      </w:pPr>
      <w:r>
        <w:rPr/>
        <w:t xml:space="preserve">Ônus: Lote 4.1 - Conforme Certidão do Oficial de Justiça, houve um desmembramento no imóvel supra nos anos de 1987, 2004 e 2006, que originaram outros imóveis, com as matrículas 16.023, 25.919 e 27.166. Conforme Auto de Penhora, sobre o imóvel desta matrícula há um terreno 10x40, e uma casa residencial edificada com área construída de 97,58 metros quadrados. Registro de Matrícula anterior: 12.681 do RGI de Andradina.</w:t>
        <w:br/>
        <w:t> Lote 4.2 - Conforme Av.03/12.682, foi desmembrada desse imóvel uma parte de 10,00 x 30,00m pela M. 01/17.247. Conforme Auto de Penhora e Avaliação sobre o imóvel supra há um terreno 10x30, e uma casa residencial edificada com área construída de 68,71 metros quadrados. Registro de Matrícula anterior: 12.682 do RGI de Andradina.</w:t>
      </w:r>
    </w:p>
    <w:p>
      <w:pPr>
        <w:jc w:val="left"/>
      </w:pPr>
      <w:r>
        <w:rPr/>
        <w:t xml:space="preserve">Avaliação: R$ 160.000,00 (zero).</w:t>
      </w:r>
    </w:p>
    <w:p>
      <w:pPr/>
      <w:r>
        <w:rPr/>
        <w:t xml:space="preserve"/>
        <w:br/>
        <w:t/>
      </w:r>
    </w:p>
    <w:p>
      <w:pPr>
        <w:jc w:val="both"/>
      </w:pPr>
      <w:r>
        <w:rPr/>
        <w:t xml:space="preserve">Lote 4.1: Parte ideal correspondente a 200 metros quadrados de um terreno urbano sob a letra A da quadra nº 159, medindo 20 metros de frente por 40 metros ditos da frente aos fundos, ou sejam, 800 metros quadrados, dividindo e confrontando pela frente com a Rua Tietê, por um lado com a rua Bento da Cruz onde faz esquina, por outro lado com o lote B, e pelos fundos com o lote E, no lado ímpar da Rua Tietê, na cidade e município de Castilho, comarca de Andradina, deste estado, cadastrado na PM. de Castilho sob nº 002418/00. Imóvel matriculado sob nº 12.681 do RGI de Andradina - SP. Avaliação: R$ 90.000,00 - 11/11/2014.</w:t>
      </w:r>
    </w:p>
    <w:p>
      <w:pPr>
        <w:jc w:val="both"/>
      </w:pPr>
      <w:r>
        <w:rPr/>
        <w:t xml:space="preserve">Ônus: Conforme Certidão do Oficial de Justiça, houve um desmembramento no imóvel supra nos anos de 1987, 2004 e 2006, que originaram outros imóveis, com as matrículas 16.023, 25.919 e 27.166. Conforme Auto de Penhora, sobre o imóvel desta matrícula há um terreno 10x40, e uma casa residencial edificada com área construída de 97,58 metros quadrados. Registro de Matrícula anterior: 12.681 do RGI de Andradina.</w:t>
      </w:r>
    </w:p>
    <w:p>
      <w:pPr>
        <w:jc w:val="left"/>
      </w:pPr>
      <w:r>
        <w:rPr/>
        <w:t xml:space="preserve">Avaliação: R$ 90.000,00 (zero).</w:t>
      </w:r>
    </w:p>
    <w:p>
      <w:pPr/>
      <w:r>
        <w:rPr/>
        <w:t xml:space="preserve"/>
        <w:br/>
        <w:t/>
      </w:r>
    </w:p>
    <w:p>
      <w:pPr>
        <w:jc w:val="both"/>
      </w:pPr>
      <w:r>
        <w:rPr/>
        <w:t xml:space="preserve">Lote 4.2: Parte ideal correspondente a 500 metros quadrados de um terreno urbano do lote B da quadra 159, a Rua Tietê, na cidade, distrito e município de Castilho, comarca de Andradina, deste Estado, medindo 20 metros de frente por 40 metros ditos da frente aos fundos, ou seja, 800 metros quadrados, dividindo e confrontando pela frente com a Rua Tiete, por um lado com o lote A, por outro lado com o lote C e pelos fundos com o lote E, imóvel esse distante 20 metros de esquina com a Rua Bento da Cruz, no lado ímpar da Rua Tietê. Cadastrado na PM. De Castilho sob o n° 002419/00. Imóvel matriculado sob nº 12.682 do RGI de Andradina - SP. Avaliação: R$ 70.000,00 - 11/11/2014.</w:t>
      </w:r>
    </w:p>
    <w:p>
      <w:pPr>
        <w:jc w:val="both"/>
      </w:pPr>
      <w:r>
        <w:rPr/>
        <w:t xml:space="preserve">Ônus: Conforme Av.03/12.682, foi desmembrada desse imóvel uma parte de 10,00 x 30,00m pela M. 01/17.247. Conforme Auto de Penhora e Avaliação sobre o imóvel supra há um terreno 10x30, e uma casa residencial edificada com área construída de 68,71 metros quadrados. Registro de Matrícula anterior: 12.682 do RGI de Andradina.</w:t>
      </w:r>
    </w:p>
    <w:p>
      <w:pPr>
        <w:jc w:val="left"/>
      </w:pPr>
      <w:r>
        <w:rPr/>
        <w:t xml:space="preserve">Avaliação: R$ 70.000,00 (zero).</w:t>
      </w:r>
    </w:p>
    <w:p>
      <w:pPr/>
      <w:r>
        <w:rPr/>
        <w:t xml:space="preserve"/>
        <w:br/>
        <w:t/>
      </w:r>
    </w:p>
    <w:p>
      <w:pPr>
        <w:jc w:val="both"/>
      </w:pPr>
      <w:r>
        <w:rPr/>
        <w:t xml:space="preserve"/>
        <w:br/>
        <w:t/>
        <w:br/>
        <w:t/>
        <w:br/>
        <w:t>Apregoados os bens, não houve lanço algum. E, para constar, foi emitido o presente auto.</w:t>
      </w:r>
    </w:p>
    <w:p>
      <w:pPr>
        <w:jc w:val="center"/>
      </w:pPr>
      <w:r>
        <w:rPr>
          <w:b w:val="1"/>
          <w:bCs w:val="1"/>
        </w:rPr>
        <w:t xml:space="preserve"/>
        <w:br/>
        <w:t/>
        <w:br/>
        <w:t/>
        <w:br/>
        <w:t/>
        <w:br/>
        <w:t>______________________________________________</w:t>
        <w:br/>
        <w:t>
				Euclides Maraschi Junior</w:t>
        <w:br/>
        <w:t>Leiloeiro Oficial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150pt; height:100.38461538462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sz w:val="16"/>
        <w:szCs w:val="16"/>
      </w:rPr>
      <w:t xml:space="preserve">PODER JUDICIÁRIO</w:t>
      <w:br/>
      <w:t>TRIBUNAL REGIONAL DO TRABALHO - 15ª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2020-12-02T15:36:27-02:00</dcterms:created>
  <dcterms:modified xsi:type="dcterms:W3CDTF">2020-12-02T15:36:27-02:00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